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5ED6E" w14:textId="77777777" w:rsidR="00F0462B" w:rsidRDefault="00F0462B">
      <w:pPr>
        <w:spacing w:before="9" w:after="1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5319"/>
        <w:gridCol w:w="1686"/>
      </w:tblGrid>
      <w:tr w:rsidR="00F0462B" w14:paraId="7D39C59E" w14:textId="77777777">
        <w:trPr>
          <w:trHeight w:val="779"/>
        </w:trPr>
        <w:tc>
          <w:tcPr>
            <w:tcW w:w="2335" w:type="dxa"/>
            <w:shd w:val="clear" w:color="auto" w:fill="BCBEC0"/>
          </w:tcPr>
          <w:p w14:paraId="7BF2468F" w14:textId="77777777" w:rsidR="00F0462B" w:rsidRDefault="005A6895">
            <w:pPr>
              <w:pStyle w:val="TableParagraph"/>
              <w:spacing w:before="227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3.22</w:t>
            </w:r>
          </w:p>
        </w:tc>
        <w:tc>
          <w:tcPr>
            <w:tcW w:w="7005" w:type="dxa"/>
            <w:gridSpan w:val="2"/>
            <w:shd w:val="clear" w:color="auto" w:fill="E6E7E8"/>
          </w:tcPr>
          <w:p w14:paraId="1889E598" w14:textId="77777777" w:rsidR="00F0462B" w:rsidRDefault="005A6895">
            <w:pPr>
              <w:pStyle w:val="TableParagraph"/>
              <w:spacing w:before="25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Initial Appointment Checklist for APPs</w:t>
            </w:r>
          </w:p>
        </w:tc>
      </w:tr>
      <w:tr w:rsidR="00F0462B" w14:paraId="274B0C3C" w14:textId="77777777">
        <w:trPr>
          <w:trHeight w:val="612"/>
        </w:trPr>
        <w:tc>
          <w:tcPr>
            <w:tcW w:w="9340" w:type="dxa"/>
            <w:gridSpan w:val="3"/>
          </w:tcPr>
          <w:p w14:paraId="2C5F3097" w14:textId="77777777" w:rsidR="00F0462B" w:rsidRDefault="005A6895">
            <w:pPr>
              <w:pStyle w:val="TableParagraph"/>
              <w:spacing w:before="30"/>
              <w:rPr>
                <w:sz w:val="18"/>
              </w:rPr>
            </w:pP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z w:val="18"/>
              </w:rPr>
              <w:t>nstructions: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Complete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[Hospital]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Physician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Credentialing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Application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its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entirety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submit,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along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required</w:t>
            </w:r>
          </w:p>
          <w:p w14:paraId="5AD7E3CD" w14:textId="77777777" w:rsidR="00F0462B" w:rsidRDefault="005A6895">
            <w:pPr>
              <w:pStyle w:val="TableParagraph"/>
              <w:spacing w:before="109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documentation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listed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below.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Attach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written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explanation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any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“No”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answer.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Write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N/A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if</w:t>
            </w:r>
            <w:r>
              <w:rPr>
                <w:color w:val="231F20"/>
                <w:spacing w:val="-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something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not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applicable.</w:t>
            </w:r>
          </w:p>
        </w:tc>
      </w:tr>
      <w:tr w:rsidR="00F0462B" w14:paraId="277B2213" w14:textId="77777777">
        <w:trPr>
          <w:trHeight w:val="352"/>
        </w:trPr>
        <w:tc>
          <w:tcPr>
            <w:tcW w:w="7654" w:type="dxa"/>
            <w:gridSpan w:val="2"/>
            <w:shd w:val="clear" w:color="auto" w:fill="E7E6E6"/>
          </w:tcPr>
          <w:p w14:paraId="05212EB2" w14:textId="77777777" w:rsidR="00F0462B" w:rsidRDefault="005A6895">
            <w:pPr>
              <w:pStyle w:val="TableParagraph"/>
              <w:spacing w:before="25"/>
              <w:rPr>
                <w:b/>
              </w:rPr>
            </w:pPr>
            <w:r>
              <w:rPr>
                <w:b/>
                <w:color w:val="231F20"/>
              </w:rPr>
              <w:t>APPLICATION AND RELATED DOCUMENTATION ITEMS TO RETURN</w:t>
            </w:r>
          </w:p>
        </w:tc>
        <w:tc>
          <w:tcPr>
            <w:tcW w:w="1686" w:type="dxa"/>
            <w:shd w:val="clear" w:color="auto" w:fill="E7E6E6"/>
          </w:tcPr>
          <w:p w14:paraId="65090E6C" w14:textId="77777777" w:rsidR="00F0462B" w:rsidRDefault="005A6895">
            <w:pPr>
              <w:pStyle w:val="TableParagraph"/>
              <w:spacing w:before="25"/>
              <w:rPr>
                <w:b/>
              </w:rPr>
            </w:pPr>
            <w:r>
              <w:rPr>
                <w:b/>
                <w:color w:val="231F20"/>
              </w:rPr>
              <w:t>INCLUDED?</w:t>
            </w:r>
          </w:p>
        </w:tc>
      </w:tr>
      <w:tr w:rsidR="00F0462B" w14:paraId="50713715" w14:textId="77777777">
        <w:trPr>
          <w:trHeight w:val="478"/>
        </w:trPr>
        <w:tc>
          <w:tcPr>
            <w:tcW w:w="7654" w:type="dxa"/>
            <w:gridSpan w:val="2"/>
          </w:tcPr>
          <w:p w14:paraId="39D6E867" w14:textId="77777777" w:rsidR="00F0462B" w:rsidRDefault="005A6895">
            <w:pPr>
              <w:pStyle w:val="TableParagraph"/>
              <w:spacing w:before="134"/>
              <w:rPr>
                <w:sz w:val="18"/>
              </w:rPr>
            </w:pPr>
            <w:r>
              <w:rPr>
                <w:color w:val="231F20"/>
                <w:sz w:val="18"/>
              </w:rPr>
              <w:t>Credentialing application completed and signed?</w:t>
            </w:r>
          </w:p>
        </w:tc>
        <w:tc>
          <w:tcPr>
            <w:tcW w:w="1686" w:type="dxa"/>
          </w:tcPr>
          <w:p w14:paraId="049E856C" w14:textId="1C723484" w:rsidR="00F0462B" w:rsidRDefault="005A6895">
            <w:pPr>
              <w:pStyle w:val="TableParagraph"/>
              <w:spacing w:before="13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Yes </w:t>
            </w:r>
            <w:r>
              <w:rPr>
                <w:color w:val="231F20"/>
                <w:sz w:val="18"/>
              </w:rPr>
              <w:t>No</w:t>
            </w:r>
          </w:p>
        </w:tc>
      </w:tr>
      <w:tr w:rsidR="00F0462B" w14:paraId="14358748" w14:textId="77777777">
        <w:trPr>
          <w:trHeight w:val="798"/>
        </w:trPr>
        <w:tc>
          <w:tcPr>
            <w:tcW w:w="7654" w:type="dxa"/>
            <w:gridSpan w:val="2"/>
          </w:tcPr>
          <w:p w14:paraId="225AF8F9" w14:textId="77777777" w:rsidR="00F0462B" w:rsidRDefault="005A6895">
            <w:pPr>
              <w:pStyle w:val="TableParagraph"/>
              <w:spacing w:before="134" w:line="372" w:lineRule="auto"/>
              <w:ind w:right="36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 xml:space="preserve">[Hospital] privilege(s) Form completed and signed with documentation attached to demonstrate </w:t>
            </w:r>
            <w:r>
              <w:rPr>
                <w:color w:val="231F20"/>
                <w:sz w:val="18"/>
              </w:rPr>
              <w:t xml:space="preserve">that criteria </w:t>
            </w:r>
            <w:proofErr w:type="gramStart"/>
            <w:r>
              <w:rPr>
                <w:color w:val="231F20"/>
                <w:sz w:val="18"/>
              </w:rPr>
              <w:t>has</w:t>
            </w:r>
            <w:proofErr w:type="gramEnd"/>
            <w:r>
              <w:rPr>
                <w:color w:val="231F20"/>
                <w:sz w:val="18"/>
              </w:rPr>
              <w:t xml:space="preserve"> been met?</w:t>
            </w:r>
          </w:p>
        </w:tc>
        <w:tc>
          <w:tcPr>
            <w:tcW w:w="1686" w:type="dxa"/>
          </w:tcPr>
          <w:p w14:paraId="170E21DB" w14:textId="3A82AD66" w:rsidR="00F0462B" w:rsidRDefault="005A6895">
            <w:pPr>
              <w:pStyle w:val="TableParagraph"/>
              <w:spacing w:before="13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0918BBF9" w14:textId="77777777">
        <w:trPr>
          <w:trHeight w:val="478"/>
        </w:trPr>
        <w:tc>
          <w:tcPr>
            <w:tcW w:w="7654" w:type="dxa"/>
            <w:gridSpan w:val="2"/>
          </w:tcPr>
          <w:p w14:paraId="64939BE3" w14:textId="77777777" w:rsidR="00F0462B" w:rsidRDefault="005A6895">
            <w:pPr>
              <w:pStyle w:val="TableParagraph"/>
              <w:spacing w:before="134"/>
              <w:rPr>
                <w:sz w:val="18"/>
              </w:rPr>
            </w:pPr>
            <w:r>
              <w:rPr>
                <w:color w:val="231F20"/>
                <w:sz w:val="18"/>
              </w:rPr>
              <w:t>Attestation and signature of supervising physician, if applicable?</w:t>
            </w:r>
          </w:p>
        </w:tc>
        <w:tc>
          <w:tcPr>
            <w:tcW w:w="1686" w:type="dxa"/>
          </w:tcPr>
          <w:p w14:paraId="0DD03F4A" w14:textId="7DE181B9" w:rsidR="00F0462B" w:rsidRDefault="005A6895">
            <w:pPr>
              <w:pStyle w:val="TableParagraph"/>
              <w:spacing w:before="13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010D95F1" w14:textId="77777777">
        <w:trPr>
          <w:trHeight w:val="478"/>
        </w:trPr>
        <w:tc>
          <w:tcPr>
            <w:tcW w:w="7654" w:type="dxa"/>
            <w:gridSpan w:val="2"/>
          </w:tcPr>
          <w:p w14:paraId="14EFFAE1" w14:textId="77777777" w:rsidR="00F0462B" w:rsidRDefault="005A6895">
            <w:pPr>
              <w:pStyle w:val="TableParagraph"/>
              <w:spacing w:before="13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Attestation, Consent, and Release </w:t>
            </w:r>
            <w:proofErr w:type="gramStart"/>
            <w:r>
              <w:rPr>
                <w:color w:val="231F20"/>
                <w:sz w:val="18"/>
              </w:rPr>
              <w:t>From</w:t>
            </w:r>
            <w:proofErr w:type="gramEnd"/>
            <w:r>
              <w:rPr>
                <w:color w:val="231F20"/>
                <w:sz w:val="18"/>
              </w:rPr>
              <w:t xml:space="preserve"> Liability forms completed and signed?</w:t>
            </w:r>
          </w:p>
        </w:tc>
        <w:tc>
          <w:tcPr>
            <w:tcW w:w="1686" w:type="dxa"/>
          </w:tcPr>
          <w:p w14:paraId="55783EC9" w14:textId="16DF7DED" w:rsidR="00F0462B" w:rsidRDefault="005A6895">
            <w:pPr>
              <w:pStyle w:val="TableParagraph"/>
              <w:spacing w:before="13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3DB11FD9" w14:textId="77777777">
        <w:trPr>
          <w:trHeight w:val="478"/>
        </w:trPr>
        <w:tc>
          <w:tcPr>
            <w:tcW w:w="7654" w:type="dxa"/>
            <w:gridSpan w:val="2"/>
          </w:tcPr>
          <w:p w14:paraId="013DE7C4" w14:textId="77777777" w:rsidR="00F0462B" w:rsidRDefault="005A6895">
            <w:pPr>
              <w:pStyle w:val="TableParagraph"/>
              <w:spacing w:before="134"/>
              <w:rPr>
                <w:sz w:val="18"/>
              </w:rPr>
            </w:pPr>
            <w:r>
              <w:rPr>
                <w:color w:val="231F20"/>
                <w:sz w:val="18"/>
              </w:rPr>
              <w:t>Medicare Acknowledgment Statement completed and signed?</w:t>
            </w:r>
          </w:p>
        </w:tc>
        <w:tc>
          <w:tcPr>
            <w:tcW w:w="1686" w:type="dxa"/>
          </w:tcPr>
          <w:p w14:paraId="3EF0F9EF" w14:textId="5ED77370" w:rsidR="00F0462B" w:rsidRDefault="005A6895">
            <w:pPr>
              <w:pStyle w:val="TableParagraph"/>
              <w:spacing w:before="13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3D6EAAF1" w14:textId="77777777">
        <w:trPr>
          <w:trHeight w:val="478"/>
        </w:trPr>
        <w:tc>
          <w:tcPr>
            <w:tcW w:w="7654" w:type="dxa"/>
            <w:gridSpan w:val="2"/>
          </w:tcPr>
          <w:p w14:paraId="4F1FA724" w14:textId="77777777" w:rsidR="00F0462B" w:rsidRDefault="005A6895">
            <w:pPr>
              <w:pStyle w:val="TableParagraph"/>
              <w:spacing w:before="134"/>
              <w:rPr>
                <w:sz w:val="18"/>
              </w:rPr>
            </w:pPr>
            <w:r>
              <w:rPr>
                <w:color w:val="231F20"/>
                <w:sz w:val="18"/>
              </w:rPr>
              <w:t>Confidentiality Statement completed and signed?</w:t>
            </w:r>
          </w:p>
        </w:tc>
        <w:tc>
          <w:tcPr>
            <w:tcW w:w="1686" w:type="dxa"/>
          </w:tcPr>
          <w:p w14:paraId="0C5BEBB8" w14:textId="08755C17" w:rsidR="00F0462B" w:rsidRDefault="005A6895">
            <w:pPr>
              <w:pStyle w:val="TableParagraph"/>
              <w:spacing w:before="13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0C70056A" w14:textId="77777777">
        <w:trPr>
          <w:trHeight w:val="478"/>
        </w:trPr>
        <w:tc>
          <w:tcPr>
            <w:tcW w:w="7654" w:type="dxa"/>
            <w:gridSpan w:val="2"/>
          </w:tcPr>
          <w:p w14:paraId="59A0A2C3" w14:textId="77777777" w:rsidR="00F0462B" w:rsidRDefault="005A6895">
            <w:pPr>
              <w:pStyle w:val="TableParagraph"/>
              <w:spacing w:before="134"/>
              <w:rPr>
                <w:sz w:val="18"/>
              </w:rPr>
            </w:pPr>
            <w:r>
              <w:rPr>
                <w:color w:val="231F20"/>
                <w:sz w:val="18"/>
              </w:rPr>
              <w:t>[Hospital] Conflict-of-Interest Statement form completed and signed?</w:t>
            </w:r>
          </w:p>
        </w:tc>
        <w:tc>
          <w:tcPr>
            <w:tcW w:w="1686" w:type="dxa"/>
          </w:tcPr>
          <w:p w14:paraId="0290EA0F" w14:textId="448D938C" w:rsidR="00F0462B" w:rsidRDefault="005A6895">
            <w:pPr>
              <w:pStyle w:val="TableParagraph"/>
              <w:spacing w:before="13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6014351F" w14:textId="77777777">
        <w:trPr>
          <w:trHeight w:val="478"/>
        </w:trPr>
        <w:tc>
          <w:tcPr>
            <w:tcW w:w="7654" w:type="dxa"/>
            <w:gridSpan w:val="2"/>
          </w:tcPr>
          <w:p w14:paraId="408C5D52" w14:textId="77777777" w:rsidR="00F0462B" w:rsidRDefault="005A6895">
            <w:pPr>
              <w:pStyle w:val="TableParagraph"/>
              <w:spacing w:before="134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 xml:space="preserve">Current </w:t>
            </w:r>
            <w:r>
              <w:rPr>
                <w:color w:val="231F20"/>
                <w:spacing w:val="-3"/>
                <w:sz w:val="18"/>
              </w:rPr>
              <w:t xml:space="preserve">CV </w:t>
            </w:r>
            <w:r>
              <w:rPr>
                <w:color w:val="231F20"/>
                <w:spacing w:val="-4"/>
                <w:sz w:val="18"/>
              </w:rPr>
              <w:t xml:space="preserve">with </w:t>
            </w:r>
            <w:r>
              <w:rPr>
                <w:color w:val="231F20"/>
                <w:spacing w:val="-5"/>
                <w:sz w:val="18"/>
              </w:rPr>
              <w:t xml:space="preserve">complete professional history </w:t>
            </w:r>
            <w:r>
              <w:rPr>
                <w:color w:val="231F20"/>
                <w:spacing w:val="-3"/>
                <w:sz w:val="18"/>
              </w:rPr>
              <w:t xml:space="preserve">in </w:t>
            </w:r>
            <w:r>
              <w:rPr>
                <w:color w:val="231F20"/>
                <w:spacing w:val="-5"/>
                <w:sz w:val="18"/>
              </w:rPr>
              <w:t xml:space="preserve">chronological order (month/year </w:t>
            </w:r>
            <w:r>
              <w:rPr>
                <w:color w:val="231F20"/>
                <w:spacing w:val="-4"/>
                <w:sz w:val="18"/>
              </w:rPr>
              <w:t xml:space="preserve">must </w:t>
            </w:r>
            <w:r>
              <w:rPr>
                <w:color w:val="231F20"/>
                <w:spacing w:val="-3"/>
                <w:sz w:val="18"/>
              </w:rPr>
              <w:t xml:space="preserve">be </w:t>
            </w:r>
            <w:r>
              <w:rPr>
                <w:color w:val="231F20"/>
                <w:spacing w:val="-5"/>
                <w:sz w:val="18"/>
              </w:rPr>
              <w:t>included)?</w:t>
            </w:r>
          </w:p>
        </w:tc>
        <w:tc>
          <w:tcPr>
            <w:tcW w:w="1686" w:type="dxa"/>
          </w:tcPr>
          <w:p w14:paraId="63E4EAE5" w14:textId="034E000C" w:rsidR="00F0462B" w:rsidRDefault="005A6895">
            <w:pPr>
              <w:pStyle w:val="TableParagraph"/>
              <w:spacing w:before="13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5B8A32A8" w14:textId="77777777">
        <w:trPr>
          <w:trHeight w:val="1118"/>
        </w:trPr>
        <w:tc>
          <w:tcPr>
            <w:tcW w:w="7654" w:type="dxa"/>
            <w:gridSpan w:val="2"/>
          </w:tcPr>
          <w:p w14:paraId="0246CF9D" w14:textId="77777777" w:rsidR="00F0462B" w:rsidRDefault="005A6895">
            <w:pPr>
              <w:pStyle w:val="TableParagraph"/>
              <w:spacing w:before="134" w:line="372" w:lineRule="auto"/>
              <w:ind w:right="313"/>
              <w:rPr>
                <w:sz w:val="18"/>
              </w:rPr>
            </w:pPr>
            <w:r>
              <w:rPr>
                <w:color w:val="231F20"/>
                <w:sz w:val="18"/>
              </w:rPr>
              <w:t>Documentation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recent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clinical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activity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residency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training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logs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clinical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activity </w:t>
            </w:r>
            <w:r>
              <w:rPr>
                <w:color w:val="231F20"/>
                <w:spacing w:val="-3"/>
                <w:sz w:val="18"/>
              </w:rPr>
              <w:t>reports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showing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types/numbers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procedures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performed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past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12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months,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CME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from </w:t>
            </w:r>
            <w:r>
              <w:rPr>
                <w:color w:val="231F20"/>
                <w:sz w:val="18"/>
              </w:rPr>
              <w:t>the past 24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months?</w:t>
            </w:r>
          </w:p>
        </w:tc>
        <w:tc>
          <w:tcPr>
            <w:tcW w:w="1686" w:type="dxa"/>
          </w:tcPr>
          <w:p w14:paraId="71977C58" w14:textId="4294DCEB" w:rsidR="00F0462B" w:rsidRDefault="005A6895">
            <w:pPr>
              <w:pStyle w:val="TableParagraph"/>
              <w:spacing w:before="13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51026508" w14:textId="77777777">
        <w:trPr>
          <w:trHeight w:val="478"/>
        </w:trPr>
        <w:tc>
          <w:tcPr>
            <w:tcW w:w="7654" w:type="dxa"/>
            <w:gridSpan w:val="2"/>
          </w:tcPr>
          <w:p w14:paraId="5FC63D28" w14:textId="77777777" w:rsidR="00F0462B" w:rsidRDefault="005A6895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Recent, high-quality passport-sized photo?</w:t>
            </w:r>
          </w:p>
        </w:tc>
        <w:tc>
          <w:tcPr>
            <w:tcW w:w="1686" w:type="dxa"/>
          </w:tcPr>
          <w:p w14:paraId="53251779" w14:textId="70F8DFCB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4BCFD41C" w14:textId="77777777">
        <w:trPr>
          <w:trHeight w:val="798"/>
        </w:trPr>
        <w:tc>
          <w:tcPr>
            <w:tcW w:w="7654" w:type="dxa"/>
            <w:gridSpan w:val="2"/>
          </w:tcPr>
          <w:p w14:paraId="63EAC935" w14:textId="77777777" w:rsidR="00F0462B" w:rsidRDefault="005A6895">
            <w:pPr>
              <w:pStyle w:val="TableParagraph"/>
              <w:spacing w:line="37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complete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list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of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previous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professional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liability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coverage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dating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back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10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years,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including</w:t>
            </w:r>
            <w:r>
              <w:rPr>
                <w:color w:val="231F20"/>
                <w:spacing w:val="-2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the</w:t>
            </w:r>
            <w:r>
              <w:rPr>
                <w:color w:val="231F20"/>
                <w:spacing w:val="-2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insurance company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name,</w:t>
            </w:r>
            <w:r>
              <w:rPr>
                <w:color w:val="231F20"/>
                <w:spacing w:val="-2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address,</w:t>
            </w:r>
            <w:r>
              <w:rPr>
                <w:color w:val="231F20"/>
                <w:spacing w:val="-2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phone</w:t>
            </w:r>
            <w:r>
              <w:rPr>
                <w:color w:val="231F20"/>
                <w:spacing w:val="-2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numbers,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policy</w:t>
            </w:r>
            <w:r>
              <w:rPr>
                <w:color w:val="231F20"/>
                <w:spacing w:val="-2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numbers,</w:t>
            </w:r>
            <w:r>
              <w:rPr>
                <w:color w:val="231F20"/>
                <w:spacing w:val="-2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effective</w:t>
            </w:r>
            <w:r>
              <w:rPr>
                <w:color w:val="231F20"/>
                <w:spacing w:val="-2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dates,</w:t>
            </w:r>
            <w:r>
              <w:rPr>
                <w:color w:val="231F20"/>
                <w:spacing w:val="-2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and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copies</w:t>
            </w:r>
            <w:r>
              <w:rPr>
                <w:color w:val="231F20"/>
                <w:spacing w:val="-2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of</w:t>
            </w:r>
            <w:r>
              <w:rPr>
                <w:color w:val="231F20"/>
                <w:spacing w:val="-2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certificates?</w:t>
            </w:r>
          </w:p>
        </w:tc>
        <w:tc>
          <w:tcPr>
            <w:tcW w:w="1686" w:type="dxa"/>
          </w:tcPr>
          <w:p w14:paraId="4135E646" w14:textId="3ABE2AA7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7CF5DF83" w14:textId="77777777">
        <w:trPr>
          <w:trHeight w:val="478"/>
        </w:trPr>
        <w:tc>
          <w:tcPr>
            <w:tcW w:w="7654" w:type="dxa"/>
            <w:gridSpan w:val="2"/>
          </w:tcPr>
          <w:p w14:paraId="7F09175A" w14:textId="77777777" w:rsidR="00F0462B" w:rsidRDefault="005A6895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Copies of diplomas (undergraduate, </w:t>
            </w:r>
            <w:r>
              <w:rPr>
                <w:color w:val="231F20"/>
                <w:spacing w:val="-3"/>
                <w:sz w:val="18"/>
              </w:rPr>
              <w:t xml:space="preserve">professional </w:t>
            </w:r>
            <w:r>
              <w:rPr>
                <w:color w:val="231F20"/>
                <w:sz w:val="18"/>
              </w:rPr>
              <w:t xml:space="preserve">school, internship, </w:t>
            </w:r>
            <w:r>
              <w:rPr>
                <w:color w:val="231F20"/>
                <w:spacing w:val="-4"/>
                <w:sz w:val="18"/>
              </w:rPr>
              <w:t xml:space="preserve">residency, </w:t>
            </w:r>
            <w:r>
              <w:rPr>
                <w:color w:val="231F20"/>
                <w:sz w:val="18"/>
              </w:rPr>
              <w:t xml:space="preserve">and </w:t>
            </w:r>
            <w:r>
              <w:rPr>
                <w:color w:val="231F20"/>
                <w:spacing w:val="-2"/>
                <w:sz w:val="18"/>
              </w:rPr>
              <w:t>fellowship)?</w:t>
            </w:r>
          </w:p>
        </w:tc>
        <w:tc>
          <w:tcPr>
            <w:tcW w:w="1686" w:type="dxa"/>
          </w:tcPr>
          <w:p w14:paraId="1AD1C817" w14:textId="6E9C679E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7CB7586D" w14:textId="77777777">
        <w:trPr>
          <w:trHeight w:val="478"/>
        </w:trPr>
        <w:tc>
          <w:tcPr>
            <w:tcW w:w="7654" w:type="dxa"/>
            <w:gridSpan w:val="2"/>
          </w:tcPr>
          <w:p w14:paraId="7F8C9787" w14:textId="77777777" w:rsidR="00F0462B" w:rsidRDefault="005A6895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Dates of and explanation for any gaps greater than three months?</w:t>
            </w:r>
          </w:p>
        </w:tc>
        <w:tc>
          <w:tcPr>
            <w:tcW w:w="1686" w:type="dxa"/>
          </w:tcPr>
          <w:p w14:paraId="4F9E0875" w14:textId="0E3134D8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4A6F152E" w14:textId="77777777">
        <w:trPr>
          <w:trHeight w:val="478"/>
        </w:trPr>
        <w:tc>
          <w:tcPr>
            <w:tcW w:w="7654" w:type="dxa"/>
            <w:gridSpan w:val="2"/>
          </w:tcPr>
          <w:p w14:paraId="20C84B54" w14:textId="77777777" w:rsidR="00F0462B" w:rsidRDefault="005A6895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Copies of all licensures and registrations?</w:t>
            </w:r>
          </w:p>
        </w:tc>
        <w:tc>
          <w:tcPr>
            <w:tcW w:w="1686" w:type="dxa"/>
          </w:tcPr>
          <w:p w14:paraId="3EFEA790" w14:textId="6E4A4B87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7657969D" w14:textId="77777777">
        <w:trPr>
          <w:trHeight w:val="478"/>
        </w:trPr>
        <w:tc>
          <w:tcPr>
            <w:tcW w:w="7654" w:type="dxa"/>
            <w:gridSpan w:val="2"/>
          </w:tcPr>
          <w:p w14:paraId="228C65B2" w14:textId="77777777" w:rsidR="00F0462B" w:rsidRDefault="005A6895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Copies of Board Certification certificates?</w:t>
            </w:r>
          </w:p>
        </w:tc>
        <w:tc>
          <w:tcPr>
            <w:tcW w:w="1686" w:type="dxa"/>
          </w:tcPr>
          <w:p w14:paraId="7F262B49" w14:textId="4716B8C7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4D5CAEA1" w14:textId="77777777">
        <w:trPr>
          <w:trHeight w:val="478"/>
        </w:trPr>
        <w:tc>
          <w:tcPr>
            <w:tcW w:w="7654" w:type="dxa"/>
            <w:gridSpan w:val="2"/>
          </w:tcPr>
          <w:p w14:paraId="1939F20F" w14:textId="77777777" w:rsidR="00F0462B" w:rsidRDefault="005A6895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Copy of driver’s licenses from all applicable states?</w:t>
            </w:r>
          </w:p>
        </w:tc>
        <w:tc>
          <w:tcPr>
            <w:tcW w:w="1686" w:type="dxa"/>
          </w:tcPr>
          <w:p w14:paraId="5F07E803" w14:textId="3038A1F6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00BF89CD" w14:textId="77777777">
        <w:trPr>
          <w:trHeight w:val="478"/>
        </w:trPr>
        <w:tc>
          <w:tcPr>
            <w:tcW w:w="7654" w:type="dxa"/>
            <w:gridSpan w:val="2"/>
          </w:tcPr>
          <w:p w14:paraId="77A433C5" w14:textId="77777777" w:rsidR="00F0462B" w:rsidRDefault="005A6895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TB testing and titers documentation?</w:t>
            </w:r>
          </w:p>
        </w:tc>
        <w:tc>
          <w:tcPr>
            <w:tcW w:w="1686" w:type="dxa"/>
          </w:tcPr>
          <w:p w14:paraId="7163123C" w14:textId="25C75C44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5198DDD2" w14:textId="77777777">
        <w:trPr>
          <w:trHeight w:val="478"/>
        </w:trPr>
        <w:tc>
          <w:tcPr>
            <w:tcW w:w="7654" w:type="dxa"/>
            <w:gridSpan w:val="2"/>
          </w:tcPr>
          <w:p w14:paraId="4F1636A4" w14:textId="77777777" w:rsidR="00F0462B" w:rsidRDefault="005A6895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Copy of Permanent Resident Card, Gree</w:t>
            </w:r>
            <w:r>
              <w:rPr>
                <w:color w:val="231F20"/>
                <w:sz w:val="18"/>
              </w:rPr>
              <w:t>n Card, or Visa?</w:t>
            </w:r>
          </w:p>
        </w:tc>
        <w:tc>
          <w:tcPr>
            <w:tcW w:w="1686" w:type="dxa"/>
          </w:tcPr>
          <w:p w14:paraId="223B2220" w14:textId="58C8F72D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4FFB85E2" w14:textId="77777777">
        <w:trPr>
          <w:trHeight w:val="478"/>
        </w:trPr>
        <w:tc>
          <w:tcPr>
            <w:tcW w:w="7654" w:type="dxa"/>
            <w:gridSpan w:val="2"/>
          </w:tcPr>
          <w:p w14:paraId="7082A3F8" w14:textId="77777777" w:rsidR="00F0462B" w:rsidRDefault="005A6895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Military Discharge Record—Form DD214?</w:t>
            </w:r>
          </w:p>
        </w:tc>
        <w:tc>
          <w:tcPr>
            <w:tcW w:w="1686" w:type="dxa"/>
          </w:tcPr>
          <w:p w14:paraId="5ED94366" w14:textId="3B64F661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</w:p>
        </w:tc>
      </w:tr>
      <w:tr w:rsidR="00F0462B" w14:paraId="20C2A598" w14:textId="77777777">
        <w:trPr>
          <w:trHeight w:val="478"/>
        </w:trPr>
        <w:tc>
          <w:tcPr>
            <w:tcW w:w="7654" w:type="dxa"/>
            <w:gridSpan w:val="2"/>
          </w:tcPr>
          <w:p w14:paraId="7F4C032B" w14:textId="77777777" w:rsidR="00F0462B" w:rsidRDefault="005A6895">
            <w:pPr>
              <w:pStyle w:val="TableParagraph"/>
              <w:tabs>
                <w:tab w:val="left" w:pos="5390"/>
              </w:tabs>
              <w:rPr>
                <w:sz w:val="18"/>
              </w:rPr>
            </w:pPr>
            <w:r>
              <w:rPr>
                <w:color w:val="231F20"/>
                <w:sz w:val="18"/>
              </w:rPr>
              <w:t>Application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Fee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[$XXX]?</w:t>
            </w:r>
            <w:r>
              <w:rPr>
                <w:color w:val="231F20"/>
                <w:spacing w:val="-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(Online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payments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can</w:t>
            </w:r>
            <w:r>
              <w:rPr>
                <w:color w:val="231F20"/>
                <w:spacing w:val="-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made</w:t>
            </w:r>
            <w:r>
              <w:rPr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via</w:t>
            </w:r>
            <w:r>
              <w:rPr>
                <w:color w:val="231F20"/>
                <w:sz w:val="18"/>
                <w:u w:val="single" w:color="221E1F"/>
              </w:rPr>
              <w:t xml:space="preserve"> </w:t>
            </w:r>
            <w:r>
              <w:rPr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z w:val="18"/>
              </w:rPr>
              <w:t>.)</w:t>
            </w:r>
          </w:p>
        </w:tc>
        <w:tc>
          <w:tcPr>
            <w:tcW w:w="1686" w:type="dxa"/>
          </w:tcPr>
          <w:p w14:paraId="2222812F" w14:textId="3AB4ACA5" w:rsidR="00F0462B" w:rsidRDefault="005A6895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Yes No</w:t>
            </w:r>
            <w:bookmarkStart w:id="0" w:name="_GoBack"/>
            <w:bookmarkEnd w:id="0"/>
          </w:p>
        </w:tc>
      </w:tr>
    </w:tbl>
    <w:p w14:paraId="66577090" w14:textId="77777777" w:rsidR="00000000" w:rsidRDefault="005A6895"/>
    <w:sectPr w:rsidR="00000000">
      <w:pgSz w:w="13200" w:h="16800"/>
      <w:pgMar w:top="1600" w:right="182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2B"/>
    <w:rsid w:val="005A6895"/>
    <w:rsid w:val="00F0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96887"/>
  <w15:docId w15:val="{A76B9FEA-32C7-4915-A442-83191ACB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5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2019-03-13T13:44:00Z</dcterms:created>
  <dcterms:modified xsi:type="dcterms:W3CDTF">2019-03-13T13:45:00Z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